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3E7E" w14:textId="77777777" w:rsidR="00DE610D" w:rsidRDefault="00DE610D" w:rsidP="00DE610D">
      <w:pPr>
        <w:pStyle w:val="Title"/>
        <w:rPr>
          <w:sz w:val="8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0B3E9D" wp14:editId="530B3E9E">
            <wp:extent cx="303318" cy="47066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" cy="4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B3E7F" w14:textId="77777777" w:rsidR="00DE610D" w:rsidRPr="00596DC7" w:rsidRDefault="00DE610D" w:rsidP="00DE610D">
      <w:pPr>
        <w:pStyle w:val="Heading5"/>
        <w:jc w:val="center"/>
        <w:rPr>
          <w:sz w:val="24"/>
        </w:rPr>
      </w:pPr>
      <w:r w:rsidRPr="00596DC7">
        <w:rPr>
          <w:sz w:val="24"/>
        </w:rPr>
        <w:t>B E R M U D A   C O L L E G E</w:t>
      </w:r>
    </w:p>
    <w:p w14:paraId="530B3E80" w14:textId="77777777" w:rsidR="00DE610D" w:rsidRPr="00694E1A" w:rsidRDefault="00DE610D" w:rsidP="00DE610D">
      <w:pPr>
        <w:pStyle w:val="Heading6"/>
        <w:jc w:val="center"/>
        <w:rPr>
          <w:sz w:val="50"/>
          <w:szCs w:val="50"/>
        </w:rPr>
      </w:pPr>
      <w:r w:rsidRPr="00694E1A">
        <w:rPr>
          <w:sz w:val="50"/>
          <w:szCs w:val="50"/>
        </w:rPr>
        <w:t>Division of Liberal Arts</w:t>
      </w:r>
    </w:p>
    <w:p w14:paraId="530B3E81" w14:textId="77777777" w:rsidR="00DE610D" w:rsidRDefault="00DE610D" w:rsidP="00947C21">
      <w:pPr>
        <w:jc w:val="center"/>
        <w:rPr>
          <w:b/>
          <w:bCs/>
        </w:rPr>
      </w:pPr>
    </w:p>
    <w:p w14:paraId="530B3E82" w14:textId="77777777" w:rsidR="00AE1A8C" w:rsidRPr="000130E8" w:rsidRDefault="00AE1A8C" w:rsidP="00DE610D">
      <w:pPr>
        <w:rPr>
          <w:b/>
          <w:bCs/>
        </w:rPr>
      </w:pPr>
      <w:r>
        <w:rPr>
          <w:b/>
          <w:bCs/>
        </w:rPr>
        <w:t>ASSOCIATE IN ART AND DESIGN</w:t>
      </w:r>
    </w:p>
    <w:p w14:paraId="530B3E83" w14:textId="77777777" w:rsidR="00AE1A8C" w:rsidRPr="000130E8" w:rsidRDefault="00AE1A8C" w:rsidP="000130E8">
      <w:pPr>
        <w:ind w:left="600"/>
        <w:jc w:val="center"/>
        <w:rPr>
          <w:b/>
          <w:bCs/>
        </w:rPr>
      </w:pPr>
      <w:r>
        <w:rPr>
          <w:b/>
          <w:bCs/>
        </w:rPr>
        <w:t>GOAL</w:t>
      </w:r>
    </w:p>
    <w:p w14:paraId="530B3E84" w14:textId="77777777" w:rsidR="00AE1A8C" w:rsidRDefault="00AE1A8C" w:rsidP="00AE1A8C">
      <w:pPr>
        <w:ind w:left="600"/>
      </w:pPr>
      <w:r>
        <w:t>The purpose of the programme is to give students a foundation in the visual arts for further study and development both overseas and locally.</w:t>
      </w:r>
    </w:p>
    <w:p w14:paraId="530B3E85" w14:textId="77777777" w:rsidR="00AE1A8C" w:rsidRDefault="00AE1A8C" w:rsidP="00F84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530B3E86" w14:textId="77777777" w:rsidR="00F844DE" w:rsidRPr="00F844DE" w:rsidRDefault="00F844DE" w:rsidP="00F8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>LEARNING OUTCOMES</w:t>
      </w:r>
    </w:p>
    <w:p w14:paraId="530B3E87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> </w:t>
      </w:r>
    </w:p>
    <w:p w14:paraId="530B3E88" w14:textId="77777777" w:rsidR="00F844DE" w:rsidRPr="00F844DE" w:rsidRDefault="00F844DE" w:rsidP="00F844D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>I.                    Global/Historical Perspective</w:t>
      </w:r>
      <w:r w:rsidR="000130E8">
        <w:rPr>
          <w:rFonts w:ascii="Calibri" w:eastAsia="Times New Roman" w:hAnsi="Calibri" w:cs="Times New Roman"/>
          <w:b/>
          <w:bCs/>
        </w:rPr>
        <w:t>, Collaborative and Communication Skills</w:t>
      </w:r>
    </w:p>
    <w:p w14:paraId="530B3E89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> </w:t>
      </w:r>
    </w:p>
    <w:p w14:paraId="530B3E8A" w14:textId="77777777" w:rsidR="00F844DE" w:rsidRPr="00F844DE" w:rsidRDefault="00F844DE" w:rsidP="00F844D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Calibri" w:eastAsia="Times New Roman" w:hAnsi="Calibri" w:cs="Times New Roman"/>
        </w:rPr>
        <w:t>(a)</w:t>
      </w:r>
      <w:r>
        <w:rPr>
          <w:rFonts w:ascii="Calibri" w:eastAsia="Times New Roman" w:hAnsi="Calibri" w:cs="Times New Roman"/>
        </w:rPr>
        <w:tab/>
      </w:r>
      <w:r w:rsidR="00DE276D">
        <w:rPr>
          <w:rFonts w:ascii="Calibri" w:eastAsia="Times New Roman" w:hAnsi="Calibri" w:cs="Times New Roman"/>
        </w:rPr>
        <w:t>I</w:t>
      </w:r>
      <w:r w:rsidR="00DE276D" w:rsidRPr="00947C21">
        <w:rPr>
          <w:rFonts w:ascii="Calibri" w:eastAsia="Times New Roman" w:hAnsi="Calibri" w:cs="Times New Roman"/>
        </w:rPr>
        <w:t xml:space="preserve">dentify and articulate the significance of major periods and </w:t>
      </w:r>
      <w:r w:rsidR="00224582">
        <w:rPr>
          <w:rFonts w:ascii="Calibri" w:eastAsia="Times New Roman" w:hAnsi="Calibri" w:cs="Times New Roman"/>
        </w:rPr>
        <w:t xml:space="preserve">artworks </w:t>
      </w:r>
      <w:r w:rsidR="00DE276D" w:rsidRPr="00947C21">
        <w:rPr>
          <w:rFonts w:ascii="Calibri" w:eastAsia="Times New Roman" w:hAnsi="Calibri" w:cs="Times New Roman"/>
        </w:rPr>
        <w:t xml:space="preserve">in the </w:t>
      </w:r>
      <w:r w:rsidR="00215634">
        <w:rPr>
          <w:rFonts w:ascii="Calibri" w:eastAsia="Times New Roman" w:hAnsi="Calibri" w:cs="Times New Roman"/>
        </w:rPr>
        <w:t xml:space="preserve">global </w:t>
      </w:r>
      <w:r w:rsidR="00DE276D" w:rsidRPr="00947C21">
        <w:rPr>
          <w:rFonts w:ascii="Calibri" w:eastAsia="Times New Roman" w:hAnsi="Calibri" w:cs="Times New Roman"/>
        </w:rPr>
        <w:t>history of art</w:t>
      </w:r>
    </w:p>
    <w:p w14:paraId="530B3E8B" w14:textId="77777777" w:rsidR="00DE276D" w:rsidRDefault="00F844DE" w:rsidP="00F844DE">
      <w:pPr>
        <w:spacing w:after="0" w:line="240" w:lineRule="auto"/>
        <w:ind w:hanging="360"/>
        <w:rPr>
          <w:rFonts w:ascii="Calibri" w:eastAsia="Times New Roman" w:hAnsi="Calibri" w:cs="Times New Roman"/>
        </w:rPr>
      </w:pPr>
      <w:r w:rsidRPr="00F844DE">
        <w:rPr>
          <w:rFonts w:ascii="Calibri" w:eastAsia="Times New Roman" w:hAnsi="Calibri" w:cs="Times New Roman"/>
        </w:rPr>
        <w:t>(b</w:t>
      </w:r>
      <w:r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ab/>
      </w:r>
      <w:r w:rsidR="00224582">
        <w:rPr>
          <w:rFonts w:ascii="Calibri" w:eastAsia="Times New Roman" w:hAnsi="Calibri" w:cs="Times New Roman"/>
        </w:rPr>
        <w:t xml:space="preserve">Explore the correlation </w:t>
      </w:r>
      <w:r w:rsidR="0060234C">
        <w:rPr>
          <w:rFonts w:ascii="Calibri" w:eastAsia="Times New Roman" w:hAnsi="Calibri" w:cs="Times New Roman"/>
        </w:rPr>
        <w:t xml:space="preserve">between artistic expression, </w:t>
      </w:r>
      <w:r w:rsidR="00224582">
        <w:rPr>
          <w:rFonts w:ascii="Calibri" w:eastAsia="Times New Roman" w:hAnsi="Calibri" w:cs="Times New Roman"/>
        </w:rPr>
        <w:t xml:space="preserve">cultural </w:t>
      </w:r>
      <w:r w:rsidR="0060234C">
        <w:rPr>
          <w:rFonts w:ascii="Calibri" w:eastAsia="Times New Roman" w:hAnsi="Calibri" w:cs="Times New Roman"/>
        </w:rPr>
        <w:t xml:space="preserve">development </w:t>
      </w:r>
      <w:r w:rsidR="00224582">
        <w:rPr>
          <w:rFonts w:ascii="Calibri" w:eastAsia="Times New Roman" w:hAnsi="Calibri" w:cs="Times New Roman"/>
        </w:rPr>
        <w:t>and personal development</w:t>
      </w:r>
    </w:p>
    <w:p w14:paraId="530B3E8C" w14:textId="77777777" w:rsidR="00947C21" w:rsidRDefault="00F844DE" w:rsidP="00DE276D">
      <w:pPr>
        <w:spacing w:after="0" w:line="240" w:lineRule="auto"/>
        <w:ind w:hanging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(c)</w:t>
      </w:r>
      <w:r w:rsidRPr="00947C21">
        <w:rPr>
          <w:rFonts w:ascii="Calibri" w:eastAsia="Times New Roman" w:hAnsi="Calibri" w:cs="Times New Roman"/>
        </w:rPr>
        <w:tab/>
      </w:r>
      <w:r w:rsidR="00224582">
        <w:rPr>
          <w:rFonts w:ascii="Calibri" w:eastAsia="Times New Roman" w:hAnsi="Calibri" w:cs="Times New Roman"/>
        </w:rPr>
        <w:t>V</w:t>
      </w:r>
      <w:r w:rsidR="00224582" w:rsidRPr="00DE276D">
        <w:rPr>
          <w:rFonts w:ascii="Calibri" w:eastAsia="Times New Roman" w:hAnsi="Calibri" w:cs="Times New Roman"/>
        </w:rPr>
        <w:t>erbal</w:t>
      </w:r>
      <w:r w:rsidR="00224582">
        <w:rPr>
          <w:rFonts w:ascii="Calibri" w:eastAsia="Times New Roman" w:hAnsi="Calibri" w:cs="Times New Roman"/>
        </w:rPr>
        <w:t>ly</w:t>
      </w:r>
      <w:r w:rsidR="00224582" w:rsidRPr="00DE276D">
        <w:rPr>
          <w:rFonts w:ascii="Calibri" w:eastAsia="Times New Roman" w:hAnsi="Calibri" w:cs="Times New Roman"/>
        </w:rPr>
        <w:t xml:space="preserve"> and non-verbal</w:t>
      </w:r>
      <w:r w:rsidR="00224582">
        <w:rPr>
          <w:rFonts w:ascii="Calibri" w:eastAsia="Times New Roman" w:hAnsi="Calibri" w:cs="Times New Roman"/>
        </w:rPr>
        <w:t>ly</w:t>
      </w:r>
      <w:r w:rsidR="00224582" w:rsidRPr="00DE276D">
        <w:rPr>
          <w:rFonts w:ascii="Calibri" w:eastAsia="Times New Roman" w:hAnsi="Calibri" w:cs="Times New Roman"/>
        </w:rPr>
        <w:t xml:space="preserve"> communica</w:t>
      </w:r>
      <w:r w:rsidR="00224582">
        <w:rPr>
          <w:rFonts w:ascii="Calibri" w:eastAsia="Times New Roman" w:hAnsi="Calibri" w:cs="Times New Roman"/>
        </w:rPr>
        <w:t>te</w:t>
      </w:r>
      <w:r w:rsidR="00224582" w:rsidRPr="00947C21">
        <w:rPr>
          <w:rFonts w:ascii="Calibri" w:eastAsia="Times New Roman" w:hAnsi="Calibri" w:cs="Times New Roman"/>
        </w:rPr>
        <w:t xml:space="preserve"> </w:t>
      </w:r>
      <w:r w:rsidR="00224582">
        <w:rPr>
          <w:rFonts w:ascii="Calibri" w:eastAsia="Times New Roman" w:hAnsi="Calibri" w:cs="Times New Roman"/>
        </w:rPr>
        <w:t>awareness and respect of the</w:t>
      </w:r>
      <w:r w:rsidR="00224582" w:rsidRPr="00947C21">
        <w:rPr>
          <w:rFonts w:ascii="Calibri" w:eastAsia="Times New Roman" w:hAnsi="Calibri" w:cs="Times New Roman"/>
        </w:rPr>
        <w:t xml:space="preserve"> diversity </w:t>
      </w:r>
      <w:r w:rsidR="00224582">
        <w:rPr>
          <w:rFonts w:ascii="Calibri" w:eastAsia="Times New Roman" w:hAnsi="Calibri" w:cs="Times New Roman"/>
        </w:rPr>
        <w:t>of</w:t>
      </w:r>
      <w:r w:rsidR="00224582" w:rsidRPr="00947C21">
        <w:rPr>
          <w:rFonts w:ascii="Calibri" w:eastAsia="Times New Roman" w:hAnsi="Calibri" w:cs="Times New Roman"/>
        </w:rPr>
        <w:t xml:space="preserve"> values and artistic tr</w:t>
      </w:r>
      <w:r w:rsidR="00224582">
        <w:rPr>
          <w:rFonts w:ascii="Calibri" w:eastAsia="Times New Roman" w:hAnsi="Calibri" w:cs="Times New Roman"/>
        </w:rPr>
        <w:t>aditions from different cultural and individual perspectives</w:t>
      </w:r>
    </w:p>
    <w:p w14:paraId="530B3E8D" w14:textId="77777777" w:rsidR="00224582" w:rsidRPr="00DE276D" w:rsidRDefault="00224582" w:rsidP="00DE276D">
      <w:pPr>
        <w:spacing w:after="0" w:line="240" w:lineRule="auto"/>
        <w:ind w:hanging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(d)  </w:t>
      </w:r>
      <w:r w:rsidRPr="00DE276D">
        <w:rPr>
          <w:rFonts w:ascii="Calibri" w:eastAsia="Times New Roman" w:hAnsi="Calibri" w:cs="Times New Roman"/>
        </w:rPr>
        <w:t xml:space="preserve">Communicate effectively in writing and </w:t>
      </w:r>
      <w:r w:rsidRPr="00215634">
        <w:rPr>
          <w:rFonts w:ascii="Calibri" w:eastAsia="Times New Roman" w:hAnsi="Calibri" w:cs="Times New Roman"/>
        </w:rPr>
        <w:t xml:space="preserve">orally </w:t>
      </w:r>
      <w:r w:rsidRPr="00DE276D">
        <w:rPr>
          <w:rFonts w:ascii="Calibri" w:eastAsia="Times New Roman" w:hAnsi="Calibri" w:cs="Times New Roman"/>
        </w:rPr>
        <w:t xml:space="preserve">about </w:t>
      </w:r>
      <w:r>
        <w:rPr>
          <w:rFonts w:ascii="Calibri" w:eastAsia="Times New Roman" w:hAnsi="Calibri" w:cs="Times New Roman"/>
        </w:rPr>
        <w:t xml:space="preserve">the relevance of </w:t>
      </w:r>
      <w:r w:rsidRPr="00DE276D">
        <w:rPr>
          <w:rFonts w:ascii="Calibri" w:eastAsia="Times New Roman" w:hAnsi="Calibri" w:cs="Times New Roman"/>
        </w:rPr>
        <w:t>art to ge</w:t>
      </w:r>
      <w:r>
        <w:rPr>
          <w:rFonts w:ascii="Calibri" w:eastAsia="Times New Roman" w:hAnsi="Calibri" w:cs="Times New Roman"/>
        </w:rPr>
        <w:t>neral and specialized audiences</w:t>
      </w:r>
      <w:r w:rsidRPr="00947C21">
        <w:rPr>
          <w:rFonts w:ascii="Calibri" w:eastAsia="Times New Roman" w:hAnsi="Calibri" w:cs="Times New Roman"/>
        </w:rPr>
        <w:t xml:space="preserve">  </w:t>
      </w:r>
    </w:p>
    <w:p w14:paraId="530B3E8E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</w:rPr>
        <w:t> </w:t>
      </w:r>
    </w:p>
    <w:p w14:paraId="530B3E8F" w14:textId="77777777" w:rsidR="00F844DE" w:rsidRPr="00F844DE" w:rsidRDefault="00F844DE" w:rsidP="00F844D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 xml:space="preserve">II.                  </w:t>
      </w:r>
      <w:r w:rsidRPr="00F844DE">
        <w:rPr>
          <w:rFonts w:ascii="Calibri" w:eastAsia="Times New Roman" w:hAnsi="Calibri" w:cs="Times New Roman"/>
        </w:rPr>
        <w:t> </w:t>
      </w:r>
      <w:r w:rsidR="000130E8">
        <w:rPr>
          <w:rFonts w:ascii="Calibri" w:eastAsia="Times New Roman" w:hAnsi="Calibri" w:cs="Times New Roman"/>
          <w:b/>
          <w:bCs/>
        </w:rPr>
        <w:t xml:space="preserve">Research, </w:t>
      </w:r>
      <w:r w:rsidRPr="00F844DE">
        <w:rPr>
          <w:rFonts w:ascii="Calibri" w:eastAsia="Times New Roman" w:hAnsi="Calibri" w:cs="Times New Roman"/>
          <w:b/>
          <w:bCs/>
        </w:rPr>
        <w:t>Critical Thinking</w:t>
      </w:r>
      <w:r w:rsidR="000130E8">
        <w:rPr>
          <w:rFonts w:ascii="Calibri" w:eastAsia="Times New Roman" w:hAnsi="Calibri" w:cs="Times New Roman"/>
          <w:b/>
          <w:bCs/>
        </w:rPr>
        <w:t>, and Quantitative Reasoning</w:t>
      </w:r>
      <w:r w:rsidRPr="00F844DE">
        <w:rPr>
          <w:rFonts w:ascii="Calibri" w:eastAsia="Times New Roman" w:hAnsi="Calibri" w:cs="Times New Roman"/>
          <w:b/>
          <w:bCs/>
        </w:rPr>
        <w:t xml:space="preserve"> Skills</w:t>
      </w:r>
    </w:p>
    <w:p w14:paraId="530B3E90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> </w:t>
      </w:r>
    </w:p>
    <w:p w14:paraId="530B3E91" w14:textId="77777777" w:rsidR="00F844DE" w:rsidRPr="00F844DE" w:rsidRDefault="00C357EC" w:rsidP="00F844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(a)  </w:t>
      </w:r>
      <w:r w:rsidR="00D437A6" w:rsidRPr="003828E6">
        <w:rPr>
          <w:rFonts w:ascii="Calibri" w:eastAsia="Times New Roman" w:hAnsi="Calibri" w:cs="Times New Roman"/>
        </w:rPr>
        <w:t xml:space="preserve">Ethically </w:t>
      </w:r>
      <w:r w:rsidR="00D437A6">
        <w:rPr>
          <w:rFonts w:ascii="Calibri" w:eastAsia="Times New Roman" w:hAnsi="Calibri" w:cs="Times New Roman"/>
        </w:rPr>
        <w:t>a</w:t>
      </w:r>
      <w:r w:rsidR="003828E6" w:rsidRPr="003828E6">
        <w:rPr>
          <w:rFonts w:ascii="Calibri" w:eastAsia="Times New Roman" w:hAnsi="Calibri" w:cs="Times New Roman"/>
        </w:rPr>
        <w:t xml:space="preserve">ccess, evaluate, and </w:t>
      </w:r>
      <w:r w:rsidR="003828E6">
        <w:rPr>
          <w:rFonts w:ascii="Calibri" w:eastAsia="Times New Roman" w:hAnsi="Calibri" w:cs="Times New Roman"/>
        </w:rPr>
        <w:t>implement</w:t>
      </w:r>
      <w:r w:rsidR="003828E6" w:rsidRPr="003828E6">
        <w:rPr>
          <w:rFonts w:ascii="Calibri" w:eastAsia="Times New Roman" w:hAnsi="Calibri" w:cs="Times New Roman"/>
        </w:rPr>
        <w:t xml:space="preserve"> information </w:t>
      </w:r>
      <w:r w:rsidR="00D437A6">
        <w:rPr>
          <w:rFonts w:ascii="Calibri" w:eastAsia="Times New Roman" w:hAnsi="Calibri" w:cs="Times New Roman"/>
        </w:rPr>
        <w:t xml:space="preserve">in </w:t>
      </w:r>
      <w:r w:rsidR="00913578">
        <w:rPr>
          <w:rFonts w:ascii="Calibri" w:eastAsia="Times New Roman" w:hAnsi="Calibri" w:cs="Times New Roman"/>
        </w:rPr>
        <w:t xml:space="preserve">critique and support of </w:t>
      </w:r>
      <w:r w:rsidR="00D437A6">
        <w:rPr>
          <w:rFonts w:ascii="Calibri" w:eastAsia="Times New Roman" w:hAnsi="Calibri" w:cs="Times New Roman"/>
        </w:rPr>
        <w:t>artistic practice</w:t>
      </w:r>
      <w:r w:rsidR="00913578">
        <w:rPr>
          <w:rFonts w:ascii="Calibri" w:eastAsia="Times New Roman" w:hAnsi="Calibri" w:cs="Times New Roman"/>
        </w:rPr>
        <w:t>s</w:t>
      </w:r>
    </w:p>
    <w:p w14:paraId="530B3E92" w14:textId="77777777" w:rsidR="00F844DE" w:rsidRPr="00F844DE" w:rsidRDefault="00C357EC" w:rsidP="00F844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(b)  </w:t>
      </w:r>
      <w:r w:rsidR="00D437A6">
        <w:rPr>
          <w:rFonts w:ascii="Calibri" w:eastAsia="Times New Roman" w:hAnsi="Calibri" w:cs="Times New Roman"/>
        </w:rPr>
        <w:t>Evaluate and critique</w:t>
      </w:r>
      <w:r>
        <w:rPr>
          <w:rFonts w:ascii="Calibri" w:eastAsia="Times New Roman" w:hAnsi="Calibri" w:cs="Times New Roman"/>
        </w:rPr>
        <w:t xml:space="preserve"> </w:t>
      </w:r>
      <w:r w:rsidRPr="003828E6">
        <w:rPr>
          <w:rFonts w:ascii="Calibri" w:eastAsia="Times New Roman" w:hAnsi="Calibri" w:cs="Times New Roman"/>
        </w:rPr>
        <w:t>how the elements of art function</w:t>
      </w:r>
      <w:r w:rsidR="00913578">
        <w:rPr>
          <w:rFonts w:ascii="Calibri" w:eastAsia="Times New Roman" w:hAnsi="Calibri" w:cs="Times New Roman"/>
        </w:rPr>
        <w:t xml:space="preserve"> in</w:t>
      </w:r>
      <w:r w:rsidRPr="003828E6">
        <w:rPr>
          <w:rFonts w:ascii="Calibri" w:eastAsia="Times New Roman" w:hAnsi="Calibri" w:cs="Times New Roman"/>
        </w:rPr>
        <w:t xml:space="preserve"> </w:t>
      </w:r>
      <w:r w:rsidR="00913578">
        <w:rPr>
          <w:rFonts w:ascii="Calibri" w:eastAsia="Times New Roman" w:hAnsi="Calibri" w:cs="Times New Roman"/>
        </w:rPr>
        <w:t xml:space="preserve">works of art and design </w:t>
      </w:r>
      <w:r w:rsidR="003828E6" w:rsidRPr="003828E6">
        <w:rPr>
          <w:rFonts w:ascii="MS Gothic" w:eastAsia="Times New Roman" w:hAnsi="MS Gothic" w:cs="MS Gothic"/>
        </w:rPr>
        <w:t> </w:t>
      </w:r>
    </w:p>
    <w:p w14:paraId="530B3E93" w14:textId="77777777" w:rsidR="00F844DE" w:rsidRPr="00F844DE" w:rsidRDefault="00C357EC" w:rsidP="00C357E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(c)  </w:t>
      </w:r>
      <w:r w:rsidR="00D437A6">
        <w:rPr>
          <w:rFonts w:ascii="Calibri" w:eastAsia="Times New Roman" w:hAnsi="Calibri" w:cs="Times New Roman"/>
        </w:rPr>
        <w:t>U</w:t>
      </w:r>
      <w:r w:rsidRPr="00C357EC">
        <w:rPr>
          <w:rFonts w:ascii="Calibri" w:eastAsia="Times New Roman" w:hAnsi="Calibri" w:cs="Times New Roman"/>
        </w:rPr>
        <w:t>se quantitative s</w:t>
      </w:r>
      <w:r>
        <w:rPr>
          <w:rFonts w:ascii="Calibri" w:eastAsia="Times New Roman" w:hAnsi="Calibri" w:cs="Times New Roman"/>
        </w:rPr>
        <w:t>kills</w:t>
      </w:r>
      <w:r w:rsidRPr="00C357EC">
        <w:rPr>
          <w:rFonts w:ascii="Calibri" w:eastAsia="Times New Roman" w:hAnsi="Calibri" w:cs="Times New Roman"/>
        </w:rPr>
        <w:t xml:space="preserve"> t</w:t>
      </w:r>
      <w:r>
        <w:rPr>
          <w:rFonts w:ascii="Calibri" w:eastAsia="Times New Roman" w:hAnsi="Calibri" w:cs="Times New Roman"/>
        </w:rPr>
        <w:t xml:space="preserve">o </w:t>
      </w:r>
      <w:r w:rsidR="00913578">
        <w:rPr>
          <w:rFonts w:ascii="Calibri" w:eastAsia="Times New Roman" w:hAnsi="Calibri" w:cs="Times New Roman"/>
        </w:rPr>
        <w:t>comprehend and express</w:t>
      </w:r>
      <w:r>
        <w:rPr>
          <w:rFonts w:ascii="Calibri" w:eastAsia="Times New Roman" w:hAnsi="Calibri" w:cs="Times New Roman"/>
        </w:rPr>
        <w:t xml:space="preserve"> relationships and </w:t>
      </w:r>
      <w:r w:rsidRPr="00C357EC">
        <w:rPr>
          <w:rFonts w:ascii="Calibri" w:eastAsia="Times New Roman" w:hAnsi="Calibri" w:cs="Times New Roman"/>
        </w:rPr>
        <w:t xml:space="preserve">perspectives in visual and design </w:t>
      </w:r>
      <w:r w:rsidR="000004B0">
        <w:rPr>
          <w:rFonts w:ascii="Calibri" w:eastAsia="Times New Roman" w:hAnsi="Calibri" w:cs="Times New Roman"/>
        </w:rPr>
        <w:t>inquiries</w:t>
      </w:r>
    </w:p>
    <w:p w14:paraId="530B3E94" w14:textId="77777777" w:rsidR="00F844DE" w:rsidRPr="00F844DE" w:rsidRDefault="00C357EC" w:rsidP="00F844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(d)  </w:t>
      </w:r>
      <w:r w:rsidR="003828E6" w:rsidRPr="003828E6">
        <w:rPr>
          <w:rFonts w:ascii="Calibri" w:eastAsia="Times New Roman" w:hAnsi="Calibri" w:cs="Times New Roman"/>
        </w:rPr>
        <w:t>Foster and explore creativity as a problem solving mechanism</w:t>
      </w:r>
    </w:p>
    <w:p w14:paraId="530B3E95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</w:rPr>
        <w:t> </w:t>
      </w:r>
    </w:p>
    <w:p w14:paraId="530B3E96" w14:textId="77777777" w:rsidR="00F844DE" w:rsidRPr="00F844DE" w:rsidRDefault="00F844DE" w:rsidP="00F844D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 xml:space="preserve">III.                Professional </w:t>
      </w:r>
      <w:r w:rsidR="00215634">
        <w:rPr>
          <w:rFonts w:ascii="Calibri" w:eastAsia="Times New Roman" w:hAnsi="Calibri" w:cs="Times New Roman"/>
          <w:b/>
          <w:bCs/>
        </w:rPr>
        <w:t xml:space="preserve">and Technological </w:t>
      </w:r>
      <w:r w:rsidRPr="00F844DE">
        <w:rPr>
          <w:rFonts w:ascii="Calibri" w:eastAsia="Times New Roman" w:hAnsi="Calibri" w:cs="Times New Roman"/>
          <w:b/>
          <w:bCs/>
        </w:rPr>
        <w:t>Expertise</w:t>
      </w:r>
      <w:r w:rsidR="000130E8">
        <w:rPr>
          <w:rFonts w:ascii="Calibri" w:eastAsia="Times New Roman" w:hAnsi="Calibri" w:cs="Times New Roman"/>
          <w:b/>
          <w:bCs/>
        </w:rPr>
        <w:t xml:space="preserve"> </w:t>
      </w:r>
    </w:p>
    <w:p w14:paraId="530B3E97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  <w:b/>
          <w:bCs/>
        </w:rPr>
        <w:t> </w:t>
      </w:r>
    </w:p>
    <w:p w14:paraId="530B3E98" w14:textId="77777777" w:rsidR="00F844DE" w:rsidRPr="00F844DE" w:rsidRDefault="00C357EC" w:rsidP="00F844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(a)  </w:t>
      </w:r>
      <w:r w:rsidR="003828E6" w:rsidRPr="003828E6">
        <w:rPr>
          <w:rFonts w:ascii="Calibri" w:eastAsia="Times New Roman" w:hAnsi="Calibri" w:cs="Times New Roman"/>
        </w:rPr>
        <w:t xml:space="preserve">Effectively choose and implement materials, processes, form, and content to engage in </w:t>
      </w:r>
      <w:r w:rsidR="000004B0">
        <w:rPr>
          <w:rFonts w:ascii="Calibri" w:eastAsia="Times New Roman" w:hAnsi="Calibri" w:cs="Times New Roman"/>
        </w:rPr>
        <w:t>meaningful</w:t>
      </w:r>
      <w:r w:rsidR="003828E6" w:rsidRPr="003828E6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self-directed artistic activity</w:t>
      </w:r>
      <w:r w:rsidR="003828E6" w:rsidRPr="003828E6">
        <w:rPr>
          <w:rFonts w:ascii="MS Gothic" w:eastAsia="Times New Roman" w:hAnsi="MS Gothic" w:cs="MS Gothic"/>
        </w:rPr>
        <w:t> </w:t>
      </w:r>
    </w:p>
    <w:p w14:paraId="530B3E99" w14:textId="77777777" w:rsidR="004571E0" w:rsidRPr="00F844DE" w:rsidRDefault="004571E0" w:rsidP="004571E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</w:rPr>
        <w:t>(</w:t>
      </w:r>
      <w:r>
        <w:rPr>
          <w:rFonts w:ascii="Calibri" w:eastAsia="Times New Roman" w:hAnsi="Calibri" w:cs="Times New Roman"/>
        </w:rPr>
        <w:t>b</w:t>
      </w:r>
      <w:r w:rsidR="00C357EC">
        <w:rPr>
          <w:rFonts w:ascii="Calibri" w:eastAsia="Times New Roman" w:hAnsi="Calibri" w:cs="Times New Roman"/>
        </w:rPr>
        <w:t>)  </w:t>
      </w:r>
      <w:r w:rsidR="00C357EC" w:rsidRPr="00F844DE">
        <w:rPr>
          <w:rFonts w:ascii="Calibri" w:eastAsia="Times New Roman" w:hAnsi="Calibri" w:cs="Times New Roman"/>
        </w:rPr>
        <w:t xml:space="preserve">Develop a </w:t>
      </w:r>
      <w:r w:rsidR="00C357EC">
        <w:rPr>
          <w:rFonts w:ascii="Calibri" w:eastAsia="Times New Roman" w:hAnsi="Calibri" w:cs="Times New Roman"/>
        </w:rPr>
        <w:t xml:space="preserve">technically competent </w:t>
      </w:r>
      <w:r w:rsidR="00C357EC" w:rsidRPr="00F844DE">
        <w:rPr>
          <w:rFonts w:ascii="Calibri" w:eastAsia="Times New Roman" w:hAnsi="Calibri" w:cs="Times New Roman"/>
        </w:rPr>
        <w:t>portfolio</w:t>
      </w:r>
      <w:r w:rsidR="00C357EC">
        <w:rPr>
          <w:rFonts w:ascii="Calibri" w:eastAsia="Times New Roman" w:hAnsi="Calibri" w:cs="Times New Roman"/>
        </w:rPr>
        <w:t xml:space="preserve"> that successfully expresses </w:t>
      </w:r>
      <w:r w:rsidR="000004B0">
        <w:rPr>
          <w:rFonts w:ascii="Calibri" w:eastAsia="Times New Roman" w:hAnsi="Calibri" w:cs="Times New Roman"/>
        </w:rPr>
        <w:t>individual artistic</w:t>
      </w:r>
      <w:r w:rsidR="00C357EC">
        <w:rPr>
          <w:rFonts w:ascii="Calibri" w:eastAsia="Times New Roman" w:hAnsi="Calibri" w:cs="Times New Roman"/>
        </w:rPr>
        <w:t xml:space="preserve"> perspective</w:t>
      </w:r>
    </w:p>
    <w:p w14:paraId="530B3E9A" w14:textId="77777777" w:rsidR="004571E0" w:rsidRPr="00F844DE" w:rsidRDefault="004571E0" w:rsidP="004571E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844DE">
        <w:rPr>
          <w:rFonts w:ascii="Calibri" w:eastAsia="Times New Roman" w:hAnsi="Calibri" w:cs="Times New Roman"/>
        </w:rPr>
        <w:t>(</w:t>
      </w:r>
      <w:r>
        <w:rPr>
          <w:rFonts w:ascii="Calibri" w:eastAsia="Times New Roman" w:hAnsi="Calibri" w:cs="Times New Roman"/>
        </w:rPr>
        <w:t>c</w:t>
      </w:r>
      <w:r w:rsidR="00C357EC">
        <w:rPr>
          <w:rFonts w:ascii="Calibri" w:eastAsia="Times New Roman" w:hAnsi="Calibri" w:cs="Times New Roman"/>
        </w:rPr>
        <w:t xml:space="preserve">)   </w:t>
      </w:r>
      <w:r w:rsidR="003828E6" w:rsidRPr="003828E6">
        <w:rPr>
          <w:rFonts w:ascii="Calibri" w:eastAsia="Times New Roman" w:hAnsi="Calibri" w:cs="Times New Roman"/>
        </w:rPr>
        <w:t>Use technology to i</w:t>
      </w:r>
      <w:r w:rsidR="003828E6">
        <w:rPr>
          <w:rFonts w:ascii="Calibri" w:eastAsia="Times New Roman" w:hAnsi="Calibri" w:cs="Times New Roman"/>
        </w:rPr>
        <w:t xml:space="preserve">nvestigate and </w:t>
      </w:r>
      <w:r w:rsidR="00AB2456">
        <w:rPr>
          <w:rFonts w:ascii="Calibri" w:eastAsia="Times New Roman" w:hAnsi="Calibri" w:cs="Times New Roman"/>
        </w:rPr>
        <w:t xml:space="preserve">communicate to </w:t>
      </w:r>
      <w:r w:rsidR="000004B0">
        <w:rPr>
          <w:rFonts w:ascii="Calibri" w:eastAsia="Times New Roman" w:hAnsi="Calibri" w:cs="Times New Roman"/>
        </w:rPr>
        <w:t>resolve challenges and accomplish</w:t>
      </w:r>
      <w:r w:rsidR="003828E6">
        <w:rPr>
          <w:rFonts w:ascii="Calibri" w:eastAsia="Times New Roman" w:hAnsi="Calibri" w:cs="Times New Roman"/>
        </w:rPr>
        <w:t xml:space="preserve"> </w:t>
      </w:r>
      <w:r w:rsidR="003828E6" w:rsidRPr="003828E6">
        <w:rPr>
          <w:rFonts w:ascii="Calibri" w:eastAsia="Times New Roman" w:hAnsi="Calibri" w:cs="Times New Roman"/>
        </w:rPr>
        <w:t xml:space="preserve">real world applications  </w:t>
      </w:r>
    </w:p>
    <w:p w14:paraId="530B3E9B" w14:textId="77777777" w:rsidR="00F844DE" w:rsidRPr="00F844DE" w:rsidRDefault="00F844DE" w:rsidP="00F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B3E9C" w14:textId="77777777" w:rsidR="006D37C3" w:rsidRDefault="006D37C3"/>
    <w:sectPr w:rsidR="006D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DE"/>
    <w:rsid w:val="000004B0"/>
    <w:rsid w:val="000130E8"/>
    <w:rsid w:val="00215634"/>
    <w:rsid w:val="00224582"/>
    <w:rsid w:val="003828E6"/>
    <w:rsid w:val="003B1A8C"/>
    <w:rsid w:val="004571E0"/>
    <w:rsid w:val="0060234C"/>
    <w:rsid w:val="00644526"/>
    <w:rsid w:val="006D37C3"/>
    <w:rsid w:val="00732405"/>
    <w:rsid w:val="00913578"/>
    <w:rsid w:val="00947C21"/>
    <w:rsid w:val="00AB2456"/>
    <w:rsid w:val="00AE1A8C"/>
    <w:rsid w:val="00C357EC"/>
    <w:rsid w:val="00D437A6"/>
    <w:rsid w:val="00DE276D"/>
    <w:rsid w:val="00DE610D"/>
    <w:rsid w:val="00F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3E7E"/>
  <w15:docId w15:val="{48931E5C-EE53-4DDB-B4B5-CCED5411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E610D"/>
    <w:pPr>
      <w:keepNext/>
      <w:spacing w:after="0" w:line="240" w:lineRule="auto"/>
      <w:outlineLvl w:val="4"/>
    </w:pPr>
    <w:rPr>
      <w:rFonts w:ascii="Arial" w:eastAsia="Times New Roman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DE610D"/>
    <w:pPr>
      <w:keepNext/>
      <w:spacing w:after="0" w:line="240" w:lineRule="auto"/>
      <w:outlineLvl w:val="5"/>
    </w:pPr>
    <w:rPr>
      <w:rFonts w:ascii="Palace Script MT" w:eastAsia="Times New Roman" w:hAnsi="Palace Script MT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610D"/>
    <w:rPr>
      <w:rFonts w:ascii="Arial" w:eastAsia="Times New Roman" w:hAnsi="Arial" w:cs="Arial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DE610D"/>
    <w:rPr>
      <w:rFonts w:ascii="Palace Script MT" w:eastAsia="Times New Roman" w:hAnsi="Palace Script MT" w:cs="Times New Roman"/>
      <w:sz w:val="72"/>
      <w:szCs w:val="24"/>
    </w:rPr>
  </w:style>
  <w:style w:type="paragraph" w:styleId="Title">
    <w:name w:val="Title"/>
    <w:basedOn w:val="Normal"/>
    <w:link w:val="TitleChar"/>
    <w:qFormat/>
    <w:rsid w:val="00DE61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E61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0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6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8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0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46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757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178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707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38640">
                                                                                                          <w:marLeft w:val="6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570336">
                                                                                                          <w:marLeft w:val="6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976607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63576">
                                                                                                          <w:marLeft w:val="13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209953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0080569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88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7052646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2171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6158130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496146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3579058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13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3917727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7202368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557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821545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982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2735538">
                                                                                                          <w:marLeft w:val="10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696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AA-ARDGN Art and Design</Value>
    </Program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6FC89-49EB-4E51-AE98-00D7D9DA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938D6-82BB-4ABE-B50A-136AD3A3323F}">
  <ds:schemaRefs>
    <ds:schemaRef ds:uri="http://schemas.microsoft.com/office/infopath/2007/PartnerControls"/>
    <ds:schemaRef ds:uri="51b33ea6-d3d2-4a6e-95d8-f31372a8467c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d253512-6d9f-49d4-b254-8c59d56cb44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6CBACD-0096-4DF4-938F-82B0A2DF9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walsh</dc:creator>
  <cp:lastModifiedBy>Paul A. Hardtman</cp:lastModifiedBy>
  <cp:revision>2</cp:revision>
  <dcterms:created xsi:type="dcterms:W3CDTF">2019-12-05T13:53:00Z</dcterms:created>
  <dcterms:modified xsi:type="dcterms:W3CDTF">2019-12-05T13:53:00Z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