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D7661" w14:textId="77777777" w:rsidR="00714004" w:rsidRDefault="00714004" w:rsidP="00714004">
      <w:pPr>
        <w:pStyle w:val="Heading1"/>
        <w:jc w:val="center"/>
        <w:rPr>
          <w:smallCaps/>
        </w:rPr>
      </w:pPr>
      <w:bookmarkStart w:id="0" w:name="_Toc313373929"/>
      <w:bookmarkStart w:id="1" w:name="_GoBack"/>
      <w:bookmarkEnd w:id="1"/>
    </w:p>
    <w:p w14:paraId="619D7662" w14:textId="77777777" w:rsidR="00714004" w:rsidRDefault="00714004" w:rsidP="00714004">
      <w:pPr>
        <w:pStyle w:val="Heading1"/>
        <w:jc w:val="center"/>
        <w:rPr>
          <w:smallCaps/>
        </w:rPr>
      </w:pPr>
      <w:r w:rsidRPr="00DD08A2">
        <w:rPr>
          <w:smallCaps/>
        </w:rPr>
        <w:t>BERMUDA COLLEGE</w:t>
      </w:r>
      <w:r>
        <w:rPr>
          <w:smallCaps/>
        </w:rPr>
        <w:br/>
      </w:r>
      <w:r w:rsidRPr="00DD08A2">
        <w:rPr>
          <w:smallCaps/>
        </w:rPr>
        <w:t>General Education Competencies</w:t>
      </w:r>
      <w:bookmarkEnd w:id="0"/>
    </w:p>
    <w:p w14:paraId="619D7663" w14:textId="77777777" w:rsidR="00714004" w:rsidRDefault="00714004" w:rsidP="00714004"/>
    <w:p w14:paraId="619D7664" w14:textId="77777777" w:rsidR="00714004" w:rsidRPr="00714004" w:rsidRDefault="00714004" w:rsidP="00714004"/>
    <w:p w14:paraId="619D7665" w14:textId="77777777" w:rsidR="00714004" w:rsidRPr="00DD08A2" w:rsidRDefault="00714004" w:rsidP="00714004">
      <w:pPr>
        <w:rPr>
          <w:sz w:val="23"/>
          <w:szCs w:val="23"/>
        </w:rPr>
      </w:pPr>
      <w:r w:rsidRPr="00DD08A2">
        <w:rPr>
          <w:sz w:val="23"/>
          <w:szCs w:val="23"/>
        </w:rPr>
        <w:t>Graduates and students of Bermuda College should exhibit general learning outcomes that serve as the foundation for success in their discipline and in society. These learning outcomes, central to the mission of the college, are an integral part of the curriculum.</w:t>
      </w:r>
    </w:p>
    <w:p w14:paraId="619D7666" w14:textId="77777777" w:rsidR="00714004" w:rsidRPr="00DD08A2" w:rsidRDefault="00714004" w:rsidP="00714004">
      <w:pPr>
        <w:rPr>
          <w:sz w:val="23"/>
          <w:szCs w:val="23"/>
        </w:rPr>
      </w:pPr>
    </w:p>
    <w:p w14:paraId="619D7667" w14:textId="77777777" w:rsidR="00714004" w:rsidRPr="00DD08A2" w:rsidRDefault="00714004" w:rsidP="00714004">
      <w:pPr>
        <w:rPr>
          <w:b/>
          <w:sz w:val="23"/>
          <w:szCs w:val="23"/>
        </w:rPr>
      </w:pPr>
      <w:r w:rsidRPr="00DD08A2">
        <w:rPr>
          <w:b/>
          <w:sz w:val="23"/>
          <w:szCs w:val="23"/>
        </w:rPr>
        <w:t>1.</w:t>
      </w:r>
      <w:r w:rsidRPr="00DD08A2">
        <w:rPr>
          <w:b/>
          <w:sz w:val="23"/>
          <w:szCs w:val="23"/>
        </w:rPr>
        <w:tab/>
        <w:t>Communication Skills</w:t>
      </w:r>
    </w:p>
    <w:p w14:paraId="619D7668" w14:textId="77777777" w:rsidR="00714004" w:rsidRPr="00DD08A2" w:rsidRDefault="00714004" w:rsidP="00714004">
      <w:pPr>
        <w:numPr>
          <w:ilvl w:val="0"/>
          <w:numId w:val="1"/>
        </w:numPr>
        <w:rPr>
          <w:sz w:val="23"/>
          <w:szCs w:val="23"/>
        </w:rPr>
      </w:pPr>
      <w:r w:rsidRPr="00DD08A2">
        <w:rPr>
          <w:sz w:val="23"/>
          <w:szCs w:val="23"/>
        </w:rPr>
        <w:t>Read to retain, to restate, and to apply ideas for a variety of purposes.</w:t>
      </w:r>
    </w:p>
    <w:p w14:paraId="619D7669" w14:textId="77777777" w:rsidR="00714004" w:rsidRPr="00DD08A2" w:rsidRDefault="00714004" w:rsidP="00714004">
      <w:pPr>
        <w:numPr>
          <w:ilvl w:val="0"/>
          <w:numId w:val="1"/>
        </w:numPr>
        <w:rPr>
          <w:sz w:val="23"/>
          <w:szCs w:val="23"/>
        </w:rPr>
      </w:pPr>
      <w:r w:rsidRPr="00DD08A2">
        <w:rPr>
          <w:sz w:val="23"/>
          <w:szCs w:val="23"/>
        </w:rPr>
        <w:t>Listen to retain, to restate, and to apply ideas for a variety of purposes.</w:t>
      </w:r>
    </w:p>
    <w:p w14:paraId="619D766A" w14:textId="77777777" w:rsidR="00714004" w:rsidRPr="00DD08A2" w:rsidRDefault="00714004" w:rsidP="00714004">
      <w:pPr>
        <w:numPr>
          <w:ilvl w:val="0"/>
          <w:numId w:val="1"/>
        </w:numPr>
        <w:rPr>
          <w:sz w:val="23"/>
          <w:szCs w:val="23"/>
        </w:rPr>
      </w:pPr>
      <w:r w:rsidRPr="00DD08A2">
        <w:rPr>
          <w:sz w:val="23"/>
          <w:szCs w:val="23"/>
        </w:rPr>
        <w:t>Write effectively in a variety of contexts and formats.</w:t>
      </w:r>
    </w:p>
    <w:p w14:paraId="619D766B" w14:textId="77777777" w:rsidR="00714004" w:rsidRPr="00DD08A2" w:rsidRDefault="00714004" w:rsidP="00714004">
      <w:pPr>
        <w:numPr>
          <w:ilvl w:val="0"/>
          <w:numId w:val="1"/>
        </w:numPr>
        <w:rPr>
          <w:sz w:val="23"/>
          <w:szCs w:val="23"/>
        </w:rPr>
      </w:pPr>
      <w:r w:rsidRPr="00DD08A2">
        <w:rPr>
          <w:sz w:val="23"/>
          <w:szCs w:val="23"/>
        </w:rPr>
        <w:t xml:space="preserve">Speak effectively in a variety of contexts and formats. </w:t>
      </w:r>
    </w:p>
    <w:p w14:paraId="619D766C" w14:textId="77777777" w:rsidR="00714004" w:rsidRPr="00DD08A2" w:rsidRDefault="00714004" w:rsidP="00714004">
      <w:pPr>
        <w:rPr>
          <w:sz w:val="23"/>
          <w:szCs w:val="23"/>
        </w:rPr>
      </w:pPr>
    </w:p>
    <w:p w14:paraId="619D766D" w14:textId="77777777" w:rsidR="00714004" w:rsidRPr="00DD08A2" w:rsidRDefault="00714004" w:rsidP="00714004">
      <w:pPr>
        <w:rPr>
          <w:b/>
          <w:sz w:val="23"/>
          <w:szCs w:val="23"/>
        </w:rPr>
      </w:pPr>
      <w:r w:rsidRPr="00DD08A2">
        <w:rPr>
          <w:b/>
          <w:sz w:val="23"/>
          <w:szCs w:val="23"/>
        </w:rPr>
        <w:t>2.</w:t>
      </w:r>
      <w:r w:rsidRPr="00DD08A2">
        <w:rPr>
          <w:b/>
          <w:sz w:val="23"/>
          <w:szCs w:val="23"/>
        </w:rPr>
        <w:tab/>
        <w:t>Critical Thinking  Skills</w:t>
      </w:r>
    </w:p>
    <w:p w14:paraId="619D766E" w14:textId="77777777" w:rsidR="00714004" w:rsidRPr="00DD08A2" w:rsidRDefault="00714004" w:rsidP="00714004">
      <w:pPr>
        <w:numPr>
          <w:ilvl w:val="0"/>
          <w:numId w:val="1"/>
        </w:numPr>
        <w:rPr>
          <w:sz w:val="23"/>
          <w:szCs w:val="23"/>
        </w:rPr>
      </w:pPr>
      <w:r w:rsidRPr="00DD08A2">
        <w:rPr>
          <w:sz w:val="23"/>
          <w:szCs w:val="23"/>
        </w:rPr>
        <w:t>Distinguish between facts, feelings, judgments, and inferences.</w:t>
      </w:r>
    </w:p>
    <w:p w14:paraId="619D766F" w14:textId="77777777" w:rsidR="00714004" w:rsidRPr="00DD08A2" w:rsidRDefault="00714004" w:rsidP="00714004">
      <w:pPr>
        <w:numPr>
          <w:ilvl w:val="0"/>
          <w:numId w:val="1"/>
        </w:numPr>
        <w:rPr>
          <w:sz w:val="23"/>
          <w:szCs w:val="23"/>
        </w:rPr>
      </w:pPr>
      <w:r w:rsidRPr="00DD08A2">
        <w:rPr>
          <w:sz w:val="23"/>
          <w:szCs w:val="23"/>
        </w:rPr>
        <w:t>Integrate information and develop rational, reasonable interpretations, inferences and connections.</w:t>
      </w:r>
    </w:p>
    <w:p w14:paraId="619D7670" w14:textId="77777777" w:rsidR="00714004" w:rsidRPr="00DD08A2" w:rsidRDefault="00714004" w:rsidP="00714004">
      <w:pPr>
        <w:numPr>
          <w:ilvl w:val="0"/>
          <w:numId w:val="1"/>
        </w:numPr>
        <w:rPr>
          <w:sz w:val="23"/>
          <w:szCs w:val="23"/>
        </w:rPr>
      </w:pPr>
      <w:r w:rsidRPr="00DD08A2">
        <w:rPr>
          <w:sz w:val="23"/>
          <w:szCs w:val="23"/>
        </w:rPr>
        <w:t>Be open to new information, methods, cultural systems, values and philosophies.</w:t>
      </w:r>
    </w:p>
    <w:p w14:paraId="619D7671" w14:textId="77777777" w:rsidR="00714004" w:rsidRPr="00DD08A2" w:rsidRDefault="00714004" w:rsidP="00714004">
      <w:pPr>
        <w:numPr>
          <w:ilvl w:val="0"/>
          <w:numId w:val="1"/>
        </w:numPr>
        <w:rPr>
          <w:sz w:val="23"/>
          <w:szCs w:val="23"/>
        </w:rPr>
      </w:pPr>
      <w:r w:rsidRPr="00DD08A2">
        <w:rPr>
          <w:sz w:val="23"/>
          <w:szCs w:val="23"/>
        </w:rPr>
        <w:t>Devise solutions for problems and issues.</w:t>
      </w:r>
    </w:p>
    <w:p w14:paraId="619D7672" w14:textId="77777777" w:rsidR="00714004" w:rsidRPr="00DD08A2" w:rsidRDefault="00714004" w:rsidP="00714004">
      <w:pPr>
        <w:numPr>
          <w:ilvl w:val="0"/>
          <w:numId w:val="1"/>
        </w:numPr>
        <w:rPr>
          <w:sz w:val="23"/>
          <w:szCs w:val="23"/>
        </w:rPr>
      </w:pPr>
      <w:r w:rsidRPr="00DD08A2">
        <w:rPr>
          <w:sz w:val="23"/>
          <w:szCs w:val="23"/>
        </w:rPr>
        <w:t>Think creatively.</w:t>
      </w:r>
    </w:p>
    <w:p w14:paraId="619D7673" w14:textId="77777777" w:rsidR="00714004" w:rsidRPr="00DD08A2" w:rsidRDefault="00714004" w:rsidP="00714004">
      <w:pPr>
        <w:rPr>
          <w:sz w:val="23"/>
          <w:szCs w:val="23"/>
        </w:rPr>
      </w:pPr>
    </w:p>
    <w:p w14:paraId="619D7674" w14:textId="77777777" w:rsidR="00714004" w:rsidRPr="00DD08A2" w:rsidRDefault="00714004" w:rsidP="00714004">
      <w:pPr>
        <w:rPr>
          <w:b/>
          <w:sz w:val="23"/>
          <w:szCs w:val="23"/>
        </w:rPr>
      </w:pPr>
      <w:r w:rsidRPr="00DD08A2">
        <w:rPr>
          <w:b/>
          <w:sz w:val="23"/>
          <w:szCs w:val="23"/>
        </w:rPr>
        <w:t>3.</w:t>
      </w:r>
      <w:r w:rsidRPr="00DD08A2">
        <w:rPr>
          <w:b/>
          <w:sz w:val="23"/>
          <w:szCs w:val="23"/>
        </w:rPr>
        <w:tab/>
        <w:t>Quantitative and Reasoning Skills</w:t>
      </w:r>
    </w:p>
    <w:p w14:paraId="619D7675" w14:textId="77777777" w:rsidR="00714004" w:rsidRPr="00DD08A2" w:rsidRDefault="00714004" w:rsidP="00714004">
      <w:pPr>
        <w:numPr>
          <w:ilvl w:val="0"/>
          <w:numId w:val="1"/>
        </w:numPr>
        <w:rPr>
          <w:sz w:val="23"/>
          <w:szCs w:val="23"/>
        </w:rPr>
      </w:pPr>
      <w:r w:rsidRPr="00DD08A2">
        <w:rPr>
          <w:sz w:val="23"/>
          <w:szCs w:val="23"/>
        </w:rPr>
        <w:t>Make reasonable estimates.</w:t>
      </w:r>
    </w:p>
    <w:p w14:paraId="619D7676" w14:textId="77777777" w:rsidR="00714004" w:rsidRPr="00DD08A2" w:rsidRDefault="00714004" w:rsidP="00714004">
      <w:pPr>
        <w:numPr>
          <w:ilvl w:val="0"/>
          <w:numId w:val="1"/>
        </w:numPr>
        <w:rPr>
          <w:sz w:val="23"/>
          <w:szCs w:val="23"/>
        </w:rPr>
      </w:pPr>
      <w:r w:rsidRPr="00DD08A2">
        <w:rPr>
          <w:sz w:val="23"/>
          <w:szCs w:val="23"/>
        </w:rPr>
        <w:t>Perform computations using appropriate methods.</w:t>
      </w:r>
    </w:p>
    <w:p w14:paraId="619D7677" w14:textId="77777777" w:rsidR="00714004" w:rsidRPr="00DD08A2" w:rsidRDefault="00714004" w:rsidP="00714004">
      <w:pPr>
        <w:numPr>
          <w:ilvl w:val="0"/>
          <w:numId w:val="1"/>
        </w:numPr>
        <w:rPr>
          <w:sz w:val="23"/>
          <w:szCs w:val="23"/>
        </w:rPr>
      </w:pPr>
      <w:r w:rsidRPr="00DD08A2">
        <w:rPr>
          <w:sz w:val="23"/>
          <w:szCs w:val="23"/>
        </w:rPr>
        <w:t>Analyze, interpret and explain (and be able to generate) numerical information presented in tables, charts, and graphs.</w:t>
      </w:r>
    </w:p>
    <w:p w14:paraId="619D7678" w14:textId="77777777" w:rsidR="00714004" w:rsidRPr="00DD08A2" w:rsidRDefault="00714004" w:rsidP="00714004">
      <w:pPr>
        <w:numPr>
          <w:ilvl w:val="0"/>
          <w:numId w:val="1"/>
        </w:numPr>
        <w:rPr>
          <w:sz w:val="23"/>
          <w:szCs w:val="23"/>
        </w:rPr>
      </w:pPr>
      <w:r w:rsidRPr="00DD08A2">
        <w:rPr>
          <w:sz w:val="23"/>
          <w:szCs w:val="23"/>
        </w:rPr>
        <w:t>Use critical thinking skills in a mathematical context.</w:t>
      </w:r>
    </w:p>
    <w:p w14:paraId="619D7679" w14:textId="77777777" w:rsidR="00714004" w:rsidRPr="00DD08A2" w:rsidRDefault="00714004" w:rsidP="00714004">
      <w:pPr>
        <w:numPr>
          <w:ilvl w:val="0"/>
          <w:numId w:val="1"/>
        </w:numPr>
        <w:rPr>
          <w:sz w:val="23"/>
          <w:szCs w:val="23"/>
        </w:rPr>
      </w:pPr>
      <w:r w:rsidRPr="00DD08A2">
        <w:rPr>
          <w:sz w:val="23"/>
          <w:szCs w:val="23"/>
        </w:rPr>
        <w:t>Use scientific principles to solve problems.</w:t>
      </w:r>
    </w:p>
    <w:p w14:paraId="619D767A" w14:textId="77777777" w:rsidR="00714004" w:rsidRPr="00DD08A2" w:rsidRDefault="00714004" w:rsidP="00714004">
      <w:pPr>
        <w:rPr>
          <w:sz w:val="23"/>
          <w:szCs w:val="23"/>
        </w:rPr>
      </w:pPr>
    </w:p>
    <w:p w14:paraId="619D767B" w14:textId="77777777" w:rsidR="00714004" w:rsidRPr="00DD08A2" w:rsidRDefault="00714004" w:rsidP="00714004">
      <w:pPr>
        <w:rPr>
          <w:b/>
          <w:sz w:val="23"/>
          <w:szCs w:val="23"/>
        </w:rPr>
      </w:pPr>
      <w:r w:rsidRPr="00DD08A2">
        <w:rPr>
          <w:b/>
          <w:sz w:val="23"/>
          <w:szCs w:val="23"/>
        </w:rPr>
        <w:t>4.</w:t>
      </w:r>
      <w:r w:rsidRPr="00DD08A2">
        <w:rPr>
          <w:b/>
          <w:sz w:val="23"/>
          <w:szCs w:val="23"/>
        </w:rPr>
        <w:tab/>
        <w:t>Information Literacy</w:t>
      </w:r>
    </w:p>
    <w:p w14:paraId="619D767C" w14:textId="77777777" w:rsidR="00714004" w:rsidRPr="00DD08A2" w:rsidRDefault="00714004" w:rsidP="00714004">
      <w:pPr>
        <w:numPr>
          <w:ilvl w:val="0"/>
          <w:numId w:val="1"/>
        </w:numPr>
        <w:rPr>
          <w:sz w:val="23"/>
          <w:szCs w:val="23"/>
        </w:rPr>
      </w:pPr>
      <w:r w:rsidRPr="00DD08A2">
        <w:rPr>
          <w:sz w:val="23"/>
          <w:szCs w:val="23"/>
        </w:rPr>
        <w:t>Collect, verify, document, organize, and investigate information from a variety of sources, within an ethical context.</w:t>
      </w:r>
    </w:p>
    <w:p w14:paraId="619D767D" w14:textId="77777777" w:rsidR="00714004" w:rsidRPr="00DD08A2" w:rsidRDefault="00714004" w:rsidP="00714004">
      <w:pPr>
        <w:rPr>
          <w:sz w:val="23"/>
          <w:szCs w:val="23"/>
        </w:rPr>
      </w:pPr>
    </w:p>
    <w:p w14:paraId="619D767E" w14:textId="77777777" w:rsidR="00714004" w:rsidRPr="00DD08A2" w:rsidRDefault="00714004" w:rsidP="00714004">
      <w:pPr>
        <w:rPr>
          <w:b/>
          <w:sz w:val="23"/>
          <w:szCs w:val="23"/>
        </w:rPr>
      </w:pPr>
      <w:r w:rsidRPr="00DD08A2">
        <w:rPr>
          <w:b/>
          <w:sz w:val="23"/>
          <w:szCs w:val="23"/>
        </w:rPr>
        <w:t>5.</w:t>
      </w:r>
      <w:r w:rsidRPr="00DD08A2">
        <w:rPr>
          <w:b/>
          <w:sz w:val="23"/>
          <w:szCs w:val="23"/>
        </w:rPr>
        <w:tab/>
        <w:t>Cooperative &amp; Collaborative Skills</w:t>
      </w:r>
    </w:p>
    <w:p w14:paraId="619D767F" w14:textId="77777777" w:rsidR="00714004" w:rsidRPr="00DD08A2" w:rsidRDefault="00714004" w:rsidP="00714004">
      <w:pPr>
        <w:numPr>
          <w:ilvl w:val="0"/>
          <w:numId w:val="1"/>
        </w:numPr>
        <w:rPr>
          <w:sz w:val="23"/>
          <w:szCs w:val="23"/>
        </w:rPr>
      </w:pPr>
      <w:r w:rsidRPr="00DD08A2">
        <w:rPr>
          <w:sz w:val="23"/>
          <w:szCs w:val="23"/>
        </w:rPr>
        <w:t>Interact effectively with others.</w:t>
      </w:r>
    </w:p>
    <w:p w14:paraId="619D7680" w14:textId="77777777" w:rsidR="00714004" w:rsidRPr="00DD08A2" w:rsidRDefault="00714004" w:rsidP="00714004">
      <w:pPr>
        <w:numPr>
          <w:ilvl w:val="0"/>
          <w:numId w:val="1"/>
        </w:numPr>
        <w:rPr>
          <w:sz w:val="23"/>
          <w:szCs w:val="23"/>
        </w:rPr>
      </w:pPr>
      <w:r w:rsidRPr="00DD08A2">
        <w:rPr>
          <w:sz w:val="23"/>
          <w:szCs w:val="23"/>
        </w:rPr>
        <w:t xml:space="preserve">Recognize and respect cultural diversity and understand how it influences human thought and behaviour. </w:t>
      </w:r>
    </w:p>
    <w:p w14:paraId="619D7681" w14:textId="77777777" w:rsidR="00714004" w:rsidRPr="00DD08A2" w:rsidRDefault="00714004" w:rsidP="00714004">
      <w:pPr>
        <w:rPr>
          <w:sz w:val="23"/>
          <w:szCs w:val="23"/>
        </w:rPr>
      </w:pPr>
    </w:p>
    <w:p w14:paraId="619D7682" w14:textId="77777777" w:rsidR="00714004" w:rsidRPr="00DD08A2" w:rsidRDefault="00714004" w:rsidP="00714004">
      <w:pPr>
        <w:rPr>
          <w:b/>
          <w:sz w:val="23"/>
          <w:szCs w:val="23"/>
        </w:rPr>
      </w:pPr>
      <w:r w:rsidRPr="00DD08A2">
        <w:rPr>
          <w:b/>
          <w:sz w:val="23"/>
          <w:szCs w:val="23"/>
        </w:rPr>
        <w:t>6.</w:t>
      </w:r>
      <w:r w:rsidRPr="00DD08A2">
        <w:rPr>
          <w:b/>
          <w:sz w:val="23"/>
          <w:szCs w:val="23"/>
        </w:rPr>
        <w:tab/>
        <w:t>Technology/Computer Literacy</w:t>
      </w:r>
    </w:p>
    <w:p w14:paraId="619D7683" w14:textId="77777777" w:rsidR="00714004" w:rsidRPr="00DD08A2" w:rsidRDefault="00714004" w:rsidP="00714004">
      <w:pPr>
        <w:numPr>
          <w:ilvl w:val="0"/>
          <w:numId w:val="1"/>
        </w:numPr>
        <w:rPr>
          <w:sz w:val="23"/>
          <w:szCs w:val="23"/>
        </w:rPr>
      </w:pPr>
      <w:r w:rsidRPr="00DD08A2">
        <w:rPr>
          <w:sz w:val="23"/>
          <w:szCs w:val="23"/>
        </w:rPr>
        <w:t>Be able to use computers and technology efficiently, from the perspective that such skills are necessary in today’s society.</w:t>
      </w:r>
    </w:p>
    <w:p w14:paraId="619D7684" w14:textId="77777777" w:rsidR="00714004" w:rsidRPr="00DD08A2" w:rsidRDefault="00714004" w:rsidP="00714004">
      <w:pPr>
        <w:numPr>
          <w:ilvl w:val="0"/>
          <w:numId w:val="1"/>
        </w:numPr>
        <w:rPr>
          <w:sz w:val="23"/>
          <w:szCs w:val="23"/>
        </w:rPr>
      </w:pPr>
      <w:r w:rsidRPr="00DD08A2">
        <w:rPr>
          <w:sz w:val="23"/>
          <w:szCs w:val="23"/>
        </w:rPr>
        <w:t>Have the basic knowledge of computer operations (copying files, printing documents, etc.); be able to use the Internet/World Wide Web (browsers, search engines), basic software applications (word processing, spreadsheets, etc.) and email functions (sending/receiving messages, attaching files, etc.).</w:t>
      </w:r>
    </w:p>
    <w:p w14:paraId="619D7685" w14:textId="77777777" w:rsidR="00714004" w:rsidRPr="00DD08A2" w:rsidRDefault="00714004" w:rsidP="00714004">
      <w:pPr>
        <w:numPr>
          <w:ilvl w:val="0"/>
          <w:numId w:val="1"/>
        </w:numPr>
        <w:rPr>
          <w:sz w:val="23"/>
          <w:szCs w:val="23"/>
        </w:rPr>
      </w:pPr>
      <w:r w:rsidRPr="00DD08A2">
        <w:rPr>
          <w:sz w:val="23"/>
          <w:szCs w:val="23"/>
        </w:rPr>
        <w:t>Be able to “self-teach”, that is to learn new programs and/or tasks as they are encountered.</w:t>
      </w:r>
    </w:p>
    <w:p w14:paraId="619D7686" w14:textId="77777777" w:rsidR="00005070" w:rsidRDefault="00005070" w:rsidP="00714004"/>
    <w:sectPr w:rsidR="00005070" w:rsidSect="007140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5D87"/>
    <w:multiLevelType w:val="hybridMultilevel"/>
    <w:tmpl w:val="7A627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04"/>
    <w:rsid w:val="00005070"/>
    <w:rsid w:val="00714004"/>
    <w:rsid w:val="00C8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7661"/>
  <w15:docId w15:val="{68ABD09C-9846-497E-BD94-440B8795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00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1400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004"/>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A997177F56974992AEE3A577F6DA9D" ma:contentTypeVersion="1" ma:contentTypeDescription="Create a new document." ma:contentTypeScope="" ma:versionID="2605d19767189dbd9dab06c1d8fa97ed">
  <xsd:schema xmlns:xsd="http://www.w3.org/2001/XMLSchema" xmlns:xs="http://www.w3.org/2001/XMLSchema" xmlns:p="http://schemas.microsoft.com/office/2006/metadata/properties" targetNamespace="http://schemas.microsoft.com/office/2006/metadata/properties" ma:root="true" ma:fieldsID="b8991684ce34a3b901910981b6dfa2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9D313-3F60-45B3-B8B7-0DD9011ED898}">
  <ds:schemaRefs>
    <ds:schemaRef ds:uri="http://schemas.microsoft.com/sharepoint/v3/contenttype/forms"/>
  </ds:schemaRefs>
</ds:datastoreItem>
</file>

<file path=customXml/itemProps2.xml><?xml version="1.0" encoding="utf-8"?>
<ds:datastoreItem xmlns:ds="http://schemas.openxmlformats.org/officeDocument/2006/customXml" ds:itemID="{EF2D458E-59F5-4F23-948C-2F010083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FA291-D48F-4784-A9D0-179FE16CF6E0}">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97487378</Template>
  <TotalTime>0</TotalTime>
  <Pages>2</Pages>
  <Words>320</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GENERAL LEARNING OUTCOMES</vt:lpstr>
    </vt:vector>
  </TitlesOfParts>
  <Company>Bermuda College</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LEARNING OUTCOMES</dc:title>
  <dc:creator>Ann Parsons</dc:creator>
  <cp:lastModifiedBy>Paul A. Hardtman</cp:lastModifiedBy>
  <cp:revision>2</cp:revision>
  <dcterms:created xsi:type="dcterms:W3CDTF">2019-12-05T14:09:00Z</dcterms:created>
  <dcterms:modified xsi:type="dcterms:W3CDTF">2019-12-05T14:09:00Z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0x010100EAA997177F56974992AEE3A577F6DA9D</vt:lpwstr>
  </property>
</Properties>
</file>